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960" w:rsidRDefault="00340299">
      <w:pPr>
        <w:pStyle w:val="Intestazione"/>
        <w:tabs>
          <w:tab w:val="center" w:pos="4536"/>
        </w:tabs>
        <w:rPr>
          <w:color w:val="339966"/>
        </w:rPr>
      </w:pPr>
      <w:bookmarkStart w:id="0" w:name="_GoBack"/>
      <w:bookmarkEnd w:id="0"/>
      <w:r>
        <w:rPr>
          <w:color w:val="339966"/>
        </w:rPr>
        <w:t xml:space="preserve">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380615" cy="1205865"/>
            <wp:effectExtent l="0" t="0" r="0" b="0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" t="-35" r="-1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65405</wp:posOffset>
                </wp:positionV>
                <wp:extent cx="2677795" cy="989965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AB1960" w:rsidRDefault="00AB1960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1960" w:rsidRDefault="00340299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Società Consortile per Azioni</w:t>
                            </w:r>
                          </w:p>
                          <w:p w:rsidR="00AB1960" w:rsidRDefault="00340299">
                            <w:pPr>
                              <w:pStyle w:val="Intestazione"/>
                              <w:tabs>
                                <w:tab w:val="left" w:pos="258"/>
                                <w:tab w:val="center" w:pos="453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Viale del Fante n. 10</w:t>
                            </w:r>
                          </w:p>
                          <w:p w:rsidR="00AB1960" w:rsidRDefault="00340299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97100 – RAGUSA</w:t>
                            </w:r>
                          </w:p>
                          <w:p w:rsidR="00AB1960" w:rsidRDefault="00340299">
                            <w:pPr>
                              <w:pStyle w:val="Intestazio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Pec:  </w:t>
                            </w:r>
                            <w:hyperlink r:id="rId8">
                              <w:r>
                                <w:rPr>
                                  <w:rStyle w:val="CollegamentoInternet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gestionerifiuti.ato7.ragusa@pec.it</w:t>
                              </w:r>
                            </w:hyperlink>
                          </w:p>
                          <w:p w:rsidR="00AB1960" w:rsidRDefault="00340299">
                            <w:r>
                              <w:rPr>
                                <w:sz w:val="18"/>
                                <w:szCs w:val="18"/>
                              </w:rPr>
                              <w:t>P.I. 01544690884</w:t>
                            </w:r>
                          </w:p>
                          <w:p w:rsidR="00AB1960" w:rsidRDefault="00AB1960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65pt;margin-top:5.15pt;width:210.85pt;height:77.9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" strokecolor="white" strokeweight=".5pt">
                <v:textbox inset="7.45pt,3.85pt,7.45pt,3.85pt">
                  <w:txbxContent>
                    <w:p w:rsidR="00AB1960" w:rsidRDefault="00AB1960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1960" w:rsidRDefault="00340299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Società Consortile per Azioni</w:t>
                      </w:r>
                    </w:p>
                    <w:p w:rsidR="00AB1960" w:rsidRDefault="00340299">
                      <w:pPr>
                        <w:pStyle w:val="Intestazione"/>
                        <w:tabs>
                          <w:tab w:val="left" w:pos="258"/>
                          <w:tab w:val="center" w:pos="453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Viale del Fante n. 10</w:t>
                      </w:r>
                    </w:p>
                    <w:p w:rsidR="00AB1960" w:rsidRDefault="00340299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97100 – RAGUSA</w:t>
                      </w:r>
                    </w:p>
                    <w:p w:rsidR="00AB1960" w:rsidRDefault="00340299">
                      <w:pPr>
                        <w:pStyle w:val="Intestazio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Pec:  </w:t>
                      </w:r>
                      <w:hyperlink r:id="rId9">
                        <w:r>
                          <w:rPr>
                            <w:rStyle w:val="CollegamentoInternet"/>
                            <w:color w:val="000000"/>
                            <w:sz w:val="18"/>
                            <w:szCs w:val="18"/>
                            <w:u w:val="none"/>
                          </w:rPr>
                          <w:t>gestionerifiuti.ato7.ragusa@pec.it</w:t>
                        </w:r>
                      </w:hyperlink>
                    </w:p>
                    <w:p w:rsidR="00AB1960" w:rsidRDefault="00340299">
                      <w:r>
                        <w:rPr>
                          <w:sz w:val="18"/>
                          <w:szCs w:val="18"/>
                        </w:rPr>
                        <w:t>P.I. 01544690884</w:t>
                      </w:r>
                    </w:p>
                    <w:p w:rsidR="00AB1960" w:rsidRDefault="00AB1960"/>
                  </w:txbxContent>
                </v:textbox>
              </v:shape>
            </w:pict>
          </mc:Fallback>
        </mc:AlternateContent>
      </w:r>
    </w:p>
    <w:p w:rsidR="00AB1960" w:rsidRDefault="00340299">
      <w:pPr>
        <w:pStyle w:val="Titolo2"/>
        <w:jc w:val="right"/>
        <w:rPr>
          <w:i/>
          <w:color w:val="000000"/>
          <w:sz w:val="20"/>
        </w:rPr>
      </w:pPr>
      <w:r>
        <w:rPr>
          <w:i/>
          <w:color w:val="000000"/>
          <w:sz w:val="20"/>
        </w:rPr>
        <w:t>PROT/SRRATO7RG/25/Giugno/2021/0003168/U</w:t>
      </w:r>
    </w:p>
    <w:p w:rsidR="00AB1960" w:rsidRDefault="00AB1960">
      <w:pPr>
        <w:jc w:val="center"/>
        <w:rPr>
          <w:b/>
          <w:bCs/>
          <w:i/>
          <w:sz w:val="30"/>
          <w:szCs w:val="30"/>
        </w:rPr>
      </w:pPr>
    </w:p>
    <w:p w:rsidR="00AB1960" w:rsidRDefault="0034029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DETERMINAZIONE DEL DIRIGENTE </w:t>
      </w:r>
    </w:p>
    <w:p w:rsidR="00AB1960" w:rsidRDefault="00AB1960">
      <w:pPr>
        <w:jc w:val="center"/>
        <w:rPr>
          <w:b/>
          <w:bCs/>
          <w:sz w:val="30"/>
          <w:szCs w:val="30"/>
        </w:rPr>
      </w:pPr>
    </w:p>
    <w:p w:rsidR="00AB1960" w:rsidRDefault="00340299">
      <w:pPr>
        <w:jc w:val="center"/>
      </w:pPr>
      <w:r>
        <w:rPr>
          <w:b/>
          <w:bCs/>
          <w:sz w:val="30"/>
          <w:szCs w:val="30"/>
          <w:highlight w:val="white"/>
        </w:rPr>
        <w:t>n. 125 del 25/</w:t>
      </w:r>
      <w:r>
        <w:rPr>
          <w:b/>
          <w:bCs/>
          <w:sz w:val="30"/>
          <w:szCs w:val="30"/>
        </w:rPr>
        <w:t>06/2021</w:t>
      </w:r>
    </w:p>
    <w:p w:rsidR="00AB1960" w:rsidRDefault="00AB1960">
      <w:pPr>
        <w:jc w:val="center"/>
        <w:rPr>
          <w:b/>
          <w:bCs/>
          <w:color w:val="0000FF"/>
          <w:sz w:val="30"/>
          <w:szCs w:val="30"/>
        </w:rPr>
      </w:pPr>
    </w:p>
    <w:p w:rsidR="00AB1960" w:rsidRDefault="00AB1960">
      <w:pPr>
        <w:jc w:val="center"/>
      </w:pPr>
    </w:p>
    <w:p w:rsidR="00AB1960" w:rsidRDefault="00340299">
      <w:pPr>
        <w:jc w:val="both"/>
      </w:pPr>
      <w:r>
        <w:rPr>
          <w:b/>
          <w:bCs/>
        </w:rPr>
        <w:t xml:space="preserve">OGGETTO: </w:t>
      </w:r>
      <w:r>
        <w:rPr>
          <w:b/>
        </w:rPr>
        <w:t xml:space="preserve">Gestione dell’impianto di Trattamento Meccanico Biologico ubicato in c. da Cava dei Modicani in Ragusa e trasporto per il conferimento in altri impianti dei rifiuti provenienti dal sovvallo </w:t>
      </w:r>
      <w:r>
        <w:rPr>
          <w:b/>
        </w:rPr>
        <w:t>tritovagliatura e dal sottovaglio tritovagliatura dopo biostabilizzazione nonché attività di gestione post-operativa della discarica di c.da Cava dei Modicani in Ragusa.</w:t>
      </w:r>
    </w:p>
    <w:p w:rsidR="00AB1960" w:rsidRDefault="00340299">
      <w:pPr>
        <w:tabs>
          <w:tab w:val="right" w:pos="9540"/>
        </w:tabs>
        <w:jc w:val="both"/>
        <w:rPr>
          <w:b/>
        </w:rPr>
      </w:pPr>
      <w:r>
        <w:rPr>
          <w:b/>
        </w:rPr>
        <w:t>Affidamento a HERAMBIENTE S.p.A. servizio eccezionale di trattamento e recupero frazio</w:t>
      </w:r>
      <w:r>
        <w:rPr>
          <w:b/>
        </w:rPr>
        <w:t>ne umida avente CER 19.12.12 e 19.05.01.</w:t>
      </w:r>
    </w:p>
    <w:p w:rsidR="00AB1960" w:rsidRDefault="00340299">
      <w:pPr>
        <w:pStyle w:val="Titolo5"/>
        <w:pBdr>
          <w:bottom w:val="single" w:sz="4" w:space="2" w:color="BEBEBE"/>
        </w:pBdr>
        <w:shd w:val="clear" w:color="auto" w:fill="FFFFFF"/>
        <w:spacing w:before="0" w:after="5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(Liquidazione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saldo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fattura n. 622110004575 del 31-05-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2021,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fattura n.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622110005124 del 16-06-2021,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nota di credito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n.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622110005167 del 22-06-2021  -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CIG 8773270B6D).</w:t>
      </w:r>
    </w:p>
    <w:p w:rsidR="00AB1960" w:rsidRDefault="00AB1960">
      <w:pPr>
        <w:jc w:val="both"/>
        <w:rPr>
          <w:bCs/>
          <w:i/>
          <w:iCs/>
          <w:color w:val="000000"/>
        </w:rPr>
      </w:pPr>
    </w:p>
    <w:p w:rsidR="00AB1960" w:rsidRDefault="00340299">
      <w:pPr>
        <w:jc w:val="both"/>
      </w:pPr>
      <w:r>
        <w:t>Il Dirigente Dott. Chim. Fabio Ferreri:</w:t>
      </w:r>
    </w:p>
    <w:p w:rsidR="00AB1960" w:rsidRDefault="00AB1960">
      <w:pPr>
        <w:jc w:val="both"/>
        <w:rPr>
          <w:b/>
        </w:rPr>
      </w:pPr>
    </w:p>
    <w:p w:rsidR="00AB1960" w:rsidRDefault="00340299">
      <w:pPr>
        <w:tabs>
          <w:tab w:val="right" w:pos="9540"/>
        </w:tabs>
        <w:jc w:val="both"/>
      </w:pPr>
      <w:r>
        <w:rPr>
          <w:b/>
        </w:rPr>
        <w:t>VISTA</w:t>
      </w:r>
      <w:r>
        <w:t xml:space="preserve"> la Determina Dirigenziale n. 92 del 28-05-2021, con la quale, per le motivazioni in Esso Atto meglio specificate, si è affidato a Herambiente S.p.A. il servizio eccezionale di trattamento e recupero frazione umida avente CER 19.12.12 e 19.05.01. provenien</w:t>
      </w:r>
      <w:r>
        <w:t>ti dall’impianto T.M.B. di c.da Cava dei Modicani in Ragusa, per una quantità stimata di circa 394 ton ad un costo specifico di €/ton 190.</w:t>
      </w:r>
    </w:p>
    <w:p w:rsidR="00AB1960" w:rsidRDefault="00AB1960">
      <w:pPr>
        <w:tabs>
          <w:tab w:val="right" w:pos="9540"/>
        </w:tabs>
        <w:jc w:val="both"/>
      </w:pPr>
    </w:p>
    <w:p w:rsidR="00AB1960" w:rsidRDefault="00340299">
      <w:pPr>
        <w:tabs>
          <w:tab w:val="right" w:pos="9540"/>
        </w:tabs>
        <w:jc w:val="both"/>
      </w:pPr>
      <w:r>
        <w:rPr>
          <w:b/>
        </w:rPr>
        <w:t>VISTA</w:t>
      </w:r>
      <w:r>
        <w:t xml:space="preserve"> la Determina Dirigenziale n. 104 del 10-06-2021, con la quale si è già liquidato alla Ditta HERAMBIENTE S.p.A.</w:t>
      </w:r>
      <w:r>
        <w:t xml:space="preserve"> acconto di € 50.000,00 sulla la fattura n. </w:t>
      </w:r>
      <w:r>
        <w:rPr>
          <w:bCs/>
          <w:iCs/>
        </w:rPr>
        <w:t xml:space="preserve">622110004575 del 31-05-2021 di € 75.000,00, </w:t>
      </w:r>
      <w:r>
        <w:t>oltre iva come per legge, assunta al protocollo della SRR ATO 7 RAGUSA in data 07-06-2021 al n. 1836</w:t>
      </w:r>
      <w:r>
        <w:rPr>
          <w:color w:val="0000FF"/>
        </w:rPr>
        <w:t>,</w:t>
      </w:r>
      <w:r>
        <w:rPr>
          <w:color w:val="FF0000"/>
        </w:rPr>
        <w:t xml:space="preserve"> </w:t>
      </w:r>
      <w:r>
        <w:t>per il servizio eccezionale di trattamento e recupero frazione umi</w:t>
      </w:r>
      <w:r>
        <w:t>da avente CER 19.12.12 e 19.05.01. proveniente dall’impianto T.M.B. di c.da Cava dei Modicani in Ragusa.</w:t>
      </w:r>
    </w:p>
    <w:p w:rsidR="00AB1960" w:rsidRDefault="00AB1960">
      <w:pPr>
        <w:tabs>
          <w:tab w:val="right" w:pos="9540"/>
        </w:tabs>
        <w:jc w:val="both"/>
      </w:pPr>
    </w:p>
    <w:p w:rsidR="00AB1960" w:rsidRDefault="00340299">
      <w:pPr>
        <w:tabs>
          <w:tab w:val="right" w:pos="9540"/>
        </w:tabs>
        <w:jc w:val="both"/>
      </w:pPr>
      <w:r>
        <w:rPr>
          <w:b/>
        </w:rPr>
        <w:t>VISTA</w:t>
      </w:r>
      <w:r>
        <w:t xml:space="preserve"> la Determina Dirigenziale n. 111 del 16-06-2021, con la quale, per le motivazioni in Esso Atto meglio specificate, si è integrato l’affidamento </w:t>
      </w:r>
      <w:r>
        <w:t xml:space="preserve">a HERAMBIENTE SPA, per motivi di urgenza, del servizio di trattamento e recupero della frazione umida avente codice CER 19 12 12 e C.E.R. 19.05.01. per una quantità stimata di circa 394 ton e per un costo complessivo di circa € 75.000,00 oltre iva, di cui </w:t>
      </w:r>
      <w:r>
        <w:t>alla Determina Dirigenziale n. 92 del 28-05-2021, per ulteriori 78,80 ton, pari al 20% in aggiunta.</w:t>
      </w:r>
    </w:p>
    <w:p w:rsidR="00AB1960" w:rsidRDefault="00AB1960">
      <w:pPr>
        <w:jc w:val="both"/>
      </w:pPr>
    </w:p>
    <w:p w:rsidR="00AB1960" w:rsidRDefault="00340299">
      <w:pPr>
        <w:tabs>
          <w:tab w:val="right" w:pos="9540"/>
        </w:tabs>
        <w:jc w:val="both"/>
        <w:rPr>
          <w:b/>
        </w:rPr>
      </w:pPr>
      <w:r>
        <w:rPr>
          <w:b/>
        </w:rPr>
        <w:t>VISTA</w:t>
      </w:r>
      <w:r>
        <w:t xml:space="preserve"> la fattura elettronica </w:t>
      </w:r>
      <w:r>
        <w:rPr>
          <w:bCs/>
          <w:iCs/>
        </w:rPr>
        <w:t>n. 622110004575 del 31-05-2021 di € 75.000,00</w:t>
      </w:r>
      <w:r>
        <w:t xml:space="preserve">, oltre iva come per legge, assunta al protocollo della SRR ATO 7 RAGUSA in data </w:t>
      </w:r>
      <w:r>
        <w:t>07-06-2021 al n. 1836, trasmessa dalla Ditta HERAMBIENTE S.p.A. per il servizio eccezionale di trattamento e recupero frazione umida avente CER 19.12.12 e 19.05.01. provenienti dall’impianto T.M.B. di c.da Cava dei Modicani in Ragusa.</w:t>
      </w:r>
    </w:p>
    <w:p w:rsidR="00AB1960" w:rsidRDefault="00340299">
      <w:pPr>
        <w:tabs>
          <w:tab w:val="right" w:pos="9540"/>
        </w:tabs>
        <w:jc w:val="both"/>
        <w:rPr>
          <w:b/>
        </w:rPr>
      </w:pPr>
      <w:r>
        <w:rPr>
          <w:b/>
        </w:rPr>
        <w:t>VISTA</w:t>
      </w:r>
      <w:r>
        <w:t xml:space="preserve"> la fattura elet</w:t>
      </w:r>
      <w:r>
        <w:t>tronica n. 622110005124 del 16-06-2021di €</w:t>
      </w:r>
      <w:r>
        <w:rPr>
          <w:bCs/>
          <w:iCs/>
        </w:rPr>
        <w:t xml:space="preserve"> 14.972,00</w:t>
      </w:r>
      <w:r>
        <w:t>, oltre iva come per legge, assunta al protocollo della SRR ATO 7 RAGUSA in data 18-06-2021 al n. 3024, trasmessa dalla Ditta HERAMBIENTE S.p.A. per il servizio eccezionale integrativo di trattamento e re</w:t>
      </w:r>
      <w:r>
        <w:t xml:space="preserve">cupero frazione </w:t>
      </w:r>
      <w:r>
        <w:lastRenderedPageBreak/>
        <w:t>umida avente CER 19.12.12 e 19.05.01. provenienti dall’impianto T.M.B. di c.da Cava dei Modicani in Ragusa.</w:t>
      </w:r>
    </w:p>
    <w:p w:rsidR="00AB1960" w:rsidRDefault="00AB1960">
      <w:pPr>
        <w:tabs>
          <w:tab w:val="right" w:pos="9540"/>
        </w:tabs>
        <w:jc w:val="both"/>
        <w:rPr>
          <w:b/>
        </w:rPr>
      </w:pPr>
    </w:p>
    <w:p w:rsidR="00AB1960" w:rsidRDefault="00340299">
      <w:pPr>
        <w:tabs>
          <w:tab w:val="right" w:pos="9540"/>
        </w:tabs>
        <w:jc w:val="both"/>
        <w:rPr>
          <w:b/>
        </w:rPr>
      </w:pPr>
      <w:r>
        <w:rPr>
          <w:b/>
        </w:rPr>
        <w:t>VISTA</w:t>
      </w:r>
      <w:r>
        <w:t xml:space="preserve"> la nota di credito elettronica </w:t>
      </w:r>
      <w:r>
        <w:rPr>
          <w:bCs/>
          <w:iCs/>
        </w:rPr>
        <w:t>n. 622110005167 del 22-06-2021</w:t>
      </w:r>
      <w:r>
        <w:rPr>
          <w:bCs/>
          <w:i/>
          <w:iCs/>
        </w:rPr>
        <w:t xml:space="preserve"> </w:t>
      </w:r>
      <w:r>
        <w:t>di €</w:t>
      </w:r>
      <w:r>
        <w:rPr>
          <w:bCs/>
          <w:iCs/>
        </w:rPr>
        <w:t xml:space="preserve"> 1.496,60</w:t>
      </w:r>
      <w:r>
        <w:t xml:space="preserve">, oltre iva come per legge, assunta al protocollo </w:t>
      </w:r>
      <w:r>
        <w:t>della SRR ATO 7 RAGUSA in data 25-06-2021 al n. 3150, trasmessa dalla Ditta HERAMBIENTE S.p.A. per il saldo complessivo del servizio eccezionale di trattamento e recupero frazione umida avente CER 19.12.12 e 19.05.01. provenienti dall’impianto T.M.B. di c.</w:t>
      </w:r>
      <w:r>
        <w:t>da Cava dei Modicani in Ragusa.</w:t>
      </w:r>
    </w:p>
    <w:p w:rsidR="00AB1960" w:rsidRDefault="00AB1960">
      <w:pPr>
        <w:jc w:val="both"/>
        <w:rPr>
          <w:b/>
        </w:rPr>
      </w:pPr>
    </w:p>
    <w:p w:rsidR="00AB1960" w:rsidRDefault="00340299">
      <w:pPr>
        <w:jc w:val="both"/>
      </w:pPr>
      <w:r>
        <w:rPr>
          <w:b/>
        </w:rPr>
        <w:t>PRESO ATTO</w:t>
      </w:r>
      <w:r>
        <w:t xml:space="preserve"> dai formulari di trasporto già depositati presso l’Ufficio Contabilità della SRR ATO 7 Ragusa e dal prospetto sotto riportato, che i quantitativi complessivi trasportati e conferiti presso gli impianti di HERAMBI</w:t>
      </w:r>
      <w:r>
        <w:t>ENTE S.p.A. in Emilia Romagna, dal 28-05-2021 al 18-06-2021, ammontano a 565,66 ton:</w:t>
      </w:r>
    </w:p>
    <w:p w:rsidR="00AB1960" w:rsidRDefault="00AB1960">
      <w:pPr>
        <w:jc w:val="both"/>
      </w:pPr>
    </w:p>
    <w:tbl>
      <w:tblPr>
        <w:tblW w:w="49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973"/>
        <w:gridCol w:w="554"/>
        <w:gridCol w:w="996"/>
        <w:gridCol w:w="1966"/>
        <w:gridCol w:w="818"/>
        <w:gridCol w:w="811"/>
        <w:gridCol w:w="763"/>
        <w:gridCol w:w="749"/>
        <w:gridCol w:w="1003"/>
      </w:tblGrid>
      <w:tr w:rsidR="00AB1960">
        <w:trPr>
          <w:trHeight w:val="288"/>
          <w:jc w:val="center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Omologa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Formulario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Suffisso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Produttore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Impianto destino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Rifiuti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Operazione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turno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Dt Formul.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Peso rilevato a destino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465280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32,72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169813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465631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HERAMBIENTE_SPA-IM_BIOSTAB_R12_ TRE_MONTI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R12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28,95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169813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465285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HERAMBIENTE_SPA-IM_BIOSTAB_R12_ TRE_MONTI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R12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26,28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169813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465632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HERAMBIENTE_SPA-IM_BIOSTAB_R12_ TRE_MONTI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R12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26,90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169813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465633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HERAMBIENTE_SPA-IM_BIOSTAB_R12_ TRE_MONTI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R12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26,16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169813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465634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HERAMBIENTE_SPA-IM_BIOSTAB_R12_ TRE_MONTI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R12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26,85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465638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27,28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465637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26,66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169813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465300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HERAMBIENTE_SPA-IM_BIOSTAB_R12_ TRE_MONTI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R12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27,80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465640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25,57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465312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26,61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465641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26,78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465326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26,48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465643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27,36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465642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465340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26,71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169815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465346</w:t>
            </w:r>
          </w:p>
        </w:tc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/19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SRR ATO7 RAGUSA S.C.P.A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HERAMBIENTE_SPA-FE_STABI_BIOSTAB_R3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191212S2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18/06/2021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17/06/2021</w:t>
            </w: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-1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30,22</w:t>
            </w:r>
          </w:p>
        </w:tc>
      </w:tr>
      <w:tr w:rsidR="00AB1960">
        <w:trPr>
          <w:trHeight w:val="288"/>
          <w:jc w:val="center"/>
        </w:trPr>
        <w:tc>
          <w:tcPr>
            <w:tcW w:w="803" w:type="dxa"/>
            <w:shd w:val="clear" w:color="auto" w:fill="FFFFFF"/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AB1960">
            <w:pPr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1960" w:rsidRDefault="0034029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465,60</w:t>
            </w:r>
          </w:p>
        </w:tc>
      </w:tr>
    </w:tbl>
    <w:p w:rsidR="00AB1960" w:rsidRDefault="00AB1960">
      <w:pPr>
        <w:jc w:val="both"/>
      </w:pPr>
    </w:p>
    <w:p w:rsidR="00AB1960" w:rsidRDefault="00340299">
      <w:pPr>
        <w:tabs>
          <w:tab w:val="right" w:pos="9540"/>
        </w:tabs>
        <w:jc w:val="both"/>
      </w:pPr>
      <w:r>
        <w:rPr>
          <w:b/>
          <w:bCs/>
        </w:rPr>
        <w:t xml:space="preserve">CONSIDERATO </w:t>
      </w:r>
      <w:r>
        <w:rPr>
          <w:bCs/>
        </w:rPr>
        <w:t>che,</w:t>
      </w:r>
      <w:r>
        <w:rPr>
          <w:b/>
          <w:bCs/>
        </w:rPr>
        <w:t xml:space="preserve"> </w:t>
      </w:r>
      <w:r>
        <w:t xml:space="preserve">in base al costo specifico pattuito per il servizio in argomento pari a €/ton 190,00, il costo complessivo risulta pari a €/ton 190,00 x 465,66 </w:t>
      </w:r>
      <w:r>
        <w:t>ton = € 88.475,40 oltre iva, di cui € 50.000,00 sono stati già liquidati in acconto con Determina Dirigenziale n. 104 del 10-06-2021, rimanendo da saldare pertanto € 38.475,40.</w:t>
      </w:r>
    </w:p>
    <w:p w:rsidR="00AB1960" w:rsidRDefault="00AB1960">
      <w:pPr>
        <w:jc w:val="both"/>
        <w:rPr>
          <w:b/>
          <w:bCs/>
        </w:rPr>
      </w:pPr>
    </w:p>
    <w:p w:rsidR="00AB1960" w:rsidRDefault="00340299">
      <w:pPr>
        <w:jc w:val="both"/>
      </w:pPr>
      <w:r>
        <w:rPr>
          <w:b/>
          <w:bCs/>
        </w:rPr>
        <w:t>RITENUTO</w:t>
      </w:r>
      <w:r>
        <w:t xml:space="preserve"> pertanto di dover liquidare </w:t>
      </w:r>
      <w:r>
        <w:rPr>
          <w:bCs/>
          <w:iCs/>
        </w:rPr>
        <w:t>saldo fattura n. 622110004575 del 31-05-2</w:t>
      </w:r>
      <w:r>
        <w:rPr>
          <w:bCs/>
          <w:iCs/>
        </w:rPr>
        <w:t xml:space="preserve">021,  fattura n. </w:t>
      </w:r>
      <w:r>
        <w:t>622110005124 del 16</w:t>
      </w:r>
      <w:r>
        <w:rPr>
          <w:bCs/>
          <w:iCs/>
        </w:rPr>
        <w:t>-</w:t>
      </w:r>
      <w:r>
        <w:t>06</w:t>
      </w:r>
      <w:r>
        <w:rPr>
          <w:bCs/>
          <w:iCs/>
        </w:rPr>
        <w:t>-</w:t>
      </w:r>
      <w:r>
        <w:t>2021</w:t>
      </w:r>
      <w:r>
        <w:rPr>
          <w:bCs/>
          <w:iCs/>
        </w:rPr>
        <w:t xml:space="preserve">, nota di credito n.622110005167 del 22-06-2021 </w:t>
      </w:r>
      <w:r>
        <w:t>,</w:t>
      </w:r>
      <w:r>
        <w:rPr>
          <w:bCs/>
          <w:i/>
          <w:iCs/>
        </w:rPr>
        <w:t xml:space="preserve">  </w:t>
      </w:r>
      <w:r>
        <w:t>per l’effettivo svolgimento del servizio affidato.</w:t>
      </w:r>
    </w:p>
    <w:p w:rsidR="00AB1960" w:rsidRDefault="00AB1960">
      <w:pPr>
        <w:jc w:val="both"/>
      </w:pPr>
    </w:p>
    <w:p w:rsidR="00AB1960" w:rsidRDefault="00340299">
      <w:pPr>
        <w:jc w:val="center"/>
      </w:pPr>
      <w:r>
        <w:rPr>
          <w:b/>
          <w:bCs/>
        </w:rPr>
        <w:t>DETERMINA</w:t>
      </w:r>
    </w:p>
    <w:p w:rsidR="00AB1960" w:rsidRDefault="00AB1960">
      <w:pPr>
        <w:jc w:val="center"/>
        <w:rPr>
          <w:b/>
          <w:bCs/>
        </w:rPr>
      </w:pPr>
    </w:p>
    <w:p w:rsidR="00AB1960" w:rsidRDefault="00340299">
      <w:pPr>
        <w:pStyle w:val="Paragrafoelenco"/>
        <w:numPr>
          <w:ilvl w:val="0"/>
          <w:numId w:val="2"/>
        </w:numPr>
        <w:tabs>
          <w:tab w:val="left" w:pos="426"/>
        </w:tabs>
        <w:jc w:val="both"/>
      </w:pPr>
      <w:r>
        <w:t xml:space="preserve">di liquidare, successivamente alla verifica contributiva positiva (D.U.R.C.) effettuata dagli </w:t>
      </w:r>
      <w:r>
        <w:t>uffici societari, alla Ditta HERAMBIENTE S.p.A.:</w:t>
      </w:r>
    </w:p>
    <w:p w:rsidR="00AB1960" w:rsidRDefault="00340299">
      <w:pPr>
        <w:pStyle w:val="Paragrafoelenco"/>
        <w:numPr>
          <w:ilvl w:val="0"/>
          <w:numId w:val="3"/>
        </w:numPr>
        <w:tabs>
          <w:tab w:val="left" w:pos="426"/>
        </w:tabs>
        <w:jc w:val="both"/>
      </w:pPr>
      <w:r>
        <w:t xml:space="preserve">saldo di € 25.000,00 sulla fattura n. </w:t>
      </w:r>
      <w:r>
        <w:rPr>
          <w:bCs/>
          <w:iCs/>
        </w:rPr>
        <w:t xml:space="preserve">622110004575 del 31-05-2021 di € 75.000,00, </w:t>
      </w:r>
      <w:r>
        <w:t>oltre iva come per legge, assunta al protocollo della SRR ATO 7 RAGUSA in data 07-06-2021 al n. 1836</w:t>
      </w:r>
      <w:r>
        <w:rPr>
          <w:color w:val="0000FF"/>
        </w:rPr>
        <w:t>,</w:t>
      </w:r>
      <w:r>
        <w:rPr>
          <w:color w:val="FF0000"/>
        </w:rPr>
        <w:t xml:space="preserve"> </w:t>
      </w:r>
      <w:r>
        <w:t>per il servizio eccezio</w:t>
      </w:r>
      <w:r>
        <w:t>nale di trattamento e recupero frazione umida avente CER 19.12.12 e 19.05.01. proveniente dall’impianto T.M.B. di c.da Cava dei Modicani in Ragusa;</w:t>
      </w:r>
    </w:p>
    <w:p w:rsidR="00AB1960" w:rsidRDefault="00340299">
      <w:pPr>
        <w:numPr>
          <w:ilvl w:val="0"/>
          <w:numId w:val="3"/>
        </w:numPr>
        <w:tabs>
          <w:tab w:val="right" w:pos="709"/>
        </w:tabs>
        <w:jc w:val="both"/>
        <w:rPr>
          <w:b/>
        </w:rPr>
      </w:pPr>
      <w:r>
        <w:t>fattura elettronica n. 622110005124 del 16-06-2021di €</w:t>
      </w:r>
      <w:r>
        <w:rPr>
          <w:bCs/>
          <w:iCs/>
        </w:rPr>
        <w:t xml:space="preserve"> 14.972,00</w:t>
      </w:r>
      <w:r>
        <w:t>, oltre iva come per legge, assunta al proto</w:t>
      </w:r>
      <w:r>
        <w:t>collo della SRR ATO 7 RAGUSA in data 18-06-2021 al n. 3024, per il servizio eccezionale integrativo di trattamento e recupero frazione umida avente CER 19.12.12 e 19.05.01. provenienti dall’impianto T.M.B. di c.da Cava dei Modicani in Ragusa;</w:t>
      </w:r>
    </w:p>
    <w:p w:rsidR="00AB1960" w:rsidRDefault="00340299">
      <w:pPr>
        <w:numPr>
          <w:ilvl w:val="0"/>
          <w:numId w:val="3"/>
        </w:numPr>
        <w:tabs>
          <w:tab w:val="right" w:pos="709"/>
        </w:tabs>
        <w:jc w:val="both"/>
        <w:rPr>
          <w:b/>
        </w:rPr>
      </w:pPr>
      <w:r>
        <w:t>nota di credi</w:t>
      </w:r>
      <w:r>
        <w:t xml:space="preserve">to elettronica </w:t>
      </w:r>
      <w:r>
        <w:rPr>
          <w:bCs/>
          <w:iCs/>
        </w:rPr>
        <w:t>n.622110005167 del 22-06-2021</w:t>
      </w:r>
      <w:r>
        <w:rPr>
          <w:bCs/>
          <w:i/>
          <w:iCs/>
        </w:rPr>
        <w:t xml:space="preserve">  </w:t>
      </w:r>
      <w:r>
        <w:t>di €</w:t>
      </w:r>
      <w:r>
        <w:rPr>
          <w:bCs/>
          <w:iCs/>
        </w:rPr>
        <w:t xml:space="preserve"> 1.496,60</w:t>
      </w:r>
      <w:r>
        <w:t>, oltre iva come per legge, assunta al protocollo della SRR ATO 7 RAGUSA in data22-06-2021 al n. 3150, per il saldo complessivo del servizio eccezionale di trattamento e recupero frazione umida ave</w:t>
      </w:r>
      <w:r>
        <w:t>nte CER 19.12.12 e 19.05.01. provenienti dall’impianto T.M.B. di c.da Cava dei Modicani in Ragusa;</w:t>
      </w:r>
    </w:p>
    <w:p w:rsidR="00AB1960" w:rsidRDefault="00340299">
      <w:pPr>
        <w:tabs>
          <w:tab w:val="right" w:pos="426"/>
        </w:tabs>
        <w:ind w:left="426"/>
        <w:jc w:val="both"/>
        <w:rPr>
          <w:b/>
        </w:rPr>
      </w:pPr>
      <w:r>
        <w:t>per un totale complessivo di € (25.000,00 + 14.972,00 -  1.496,60) = € 38.475,40, oltre iva come per legge.</w:t>
      </w:r>
    </w:p>
    <w:p w:rsidR="00AB1960" w:rsidRDefault="00AB1960">
      <w:pPr>
        <w:pStyle w:val="Paragrafoelenco"/>
        <w:tabs>
          <w:tab w:val="left" w:pos="426"/>
        </w:tabs>
        <w:ind w:left="0"/>
        <w:jc w:val="both"/>
        <w:rPr>
          <w:b/>
        </w:rPr>
      </w:pPr>
    </w:p>
    <w:p w:rsidR="00AB1960" w:rsidRDefault="00340299">
      <w:pPr>
        <w:pStyle w:val="Paragrafoelenco"/>
        <w:numPr>
          <w:ilvl w:val="0"/>
          <w:numId w:val="2"/>
        </w:numPr>
        <w:tabs>
          <w:tab w:val="left" w:pos="426"/>
        </w:tabs>
        <w:jc w:val="both"/>
      </w:pPr>
      <w:r>
        <w:lastRenderedPageBreak/>
        <w:t xml:space="preserve">di dare atto che la spesa di cui sopra </w:t>
      </w:r>
      <w:r>
        <w:rPr>
          <w:color w:val="000000"/>
        </w:rPr>
        <w:t>è posta a</w:t>
      </w:r>
      <w:r>
        <w:rPr>
          <w:color w:val="000000"/>
        </w:rPr>
        <w:t xml:space="preserve"> carico della SRR ATO 7 Ragusa e </w:t>
      </w:r>
      <w:r>
        <w:t>trova copertura finanziaria a seguito di fattura emessa ai Comuni fruitori del servizio in ripartizione proporzionale ai propri conferimenti</w:t>
      </w:r>
      <w:r>
        <w:rPr>
          <w:color w:val="000000"/>
        </w:rPr>
        <w:t>;</w:t>
      </w:r>
    </w:p>
    <w:p w:rsidR="00AB1960" w:rsidRDefault="00AB1960">
      <w:pPr>
        <w:ind w:left="360"/>
        <w:jc w:val="both"/>
        <w:rPr>
          <w:color w:val="000000"/>
        </w:rPr>
      </w:pPr>
    </w:p>
    <w:p w:rsidR="00AB1960" w:rsidRDefault="00340299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di dare mandato all’Ufficio Protocollo di trasmettere il presente atto al Presid</w:t>
      </w:r>
      <w:r>
        <w:rPr>
          <w:color w:val="000000"/>
        </w:rPr>
        <w:t>ente della SRR ATO 7 Ragusa S.C.p.A., all’Ufficio Amministrativo/Contabile per i provvedimenti di competenza, ivi compresa la verifica fiscale (Equitalia) e contributiva (D.U.R.C.) della Ditta, vincolante ai fini dell’accreditamento delle somme e la pubbli</w:t>
      </w:r>
      <w:r>
        <w:rPr>
          <w:color w:val="000000"/>
        </w:rPr>
        <w:t>cazione nel sito WEB Societario.</w:t>
      </w:r>
    </w:p>
    <w:p w:rsidR="00AB1960" w:rsidRDefault="00AB1960">
      <w:pPr>
        <w:jc w:val="both"/>
        <w:rPr>
          <w:color w:val="000000"/>
        </w:rPr>
      </w:pPr>
    </w:p>
    <w:p w:rsidR="00AB1960" w:rsidRDefault="00AB1960"/>
    <w:p w:rsidR="00AB1960" w:rsidRDefault="00340299">
      <w:pPr>
        <w:jc w:val="right"/>
      </w:pPr>
      <w:r>
        <w:t>IL DIRIGENTE SRR ATO 7 RAGUSA/R.U.P.</w:t>
      </w:r>
    </w:p>
    <w:p w:rsidR="00AB1960" w:rsidRDefault="00340299">
      <w:pPr>
        <w:jc w:val="right"/>
      </w:pPr>
      <w:r>
        <w:t>DIRETTORE TECNICO</w:t>
      </w:r>
    </w:p>
    <w:p w:rsidR="00AB1960" w:rsidRDefault="00340299">
      <w:pPr>
        <w:jc w:val="right"/>
        <w:rPr>
          <w:i/>
        </w:rPr>
      </w:pPr>
      <w:r>
        <w:rPr>
          <w:i/>
        </w:rPr>
        <w:t>Dott. Chim. Fabio Ferreri</w:t>
      </w:r>
    </w:p>
    <w:p w:rsidR="00AB1960" w:rsidRDefault="00340299">
      <w:pPr>
        <w:jc w:val="right"/>
        <w:rPr>
          <w:i/>
        </w:rPr>
      </w:pPr>
      <w:r>
        <w:rPr>
          <w:i/>
          <w:noProof/>
          <w:lang w:eastAsia="it-IT"/>
        </w:rPr>
        <w:drawing>
          <wp:inline distT="0" distB="0" distL="0" distR="0">
            <wp:extent cx="2080260" cy="120078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960"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99" w:rsidRDefault="00340299">
      <w:r>
        <w:separator/>
      </w:r>
    </w:p>
  </w:endnote>
  <w:endnote w:type="continuationSeparator" w:id="0">
    <w:p w:rsidR="00340299" w:rsidRDefault="0034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;Times New 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60" w:rsidRDefault="0034029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5004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 \* ARABIC</w:instrText>
    </w:r>
    <w:r>
      <w:rPr>
        <w:sz w:val="16"/>
        <w:szCs w:val="16"/>
      </w:rPr>
      <w:fldChar w:fldCharType="separate"/>
    </w:r>
    <w:r w:rsidR="00550040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AB1960" w:rsidRDefault="00AB1960">
    <w:pPr>
      <w:pStyle w:val="Pidipa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99" w:rsidRDefault="00340299">
      <w:r>
        <w:separator/>
      </w:r>
    </w:p>
  </w:footnote>
  <w:footnote w:type="continuationSeparator" w:id="0">
    <w:p w:rsidR="00340299" w:rsidRDefault="0034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9B"/>
    <w:multiLevelType w:val="multilevel"/>
    <w:tmpl w:val="E5AED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5229DA"/>
    <w:multiLevelType w:val="multilevel"/>
    <w:tmpl w:val="AD9A6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6FF0B68"/>
    <w:multiLevelType w:val="multilevel"/>
    <w:tmpl w:val="A7107A1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60"/>
    <w:rsid w:val="00340299"/>
    <w:rsid w:val="00550040"/>
    <w:rsid w:val="00AB1960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9F77-288E-4DFB-9614-973BF28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trike w:val="0"/>
      <w:dstrike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Calibri" w:hAnsi="Times New Roman" w:cs="Times New Roman"/>
      <w:sz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Times New Roman" w:eastAsia="Droid Sans Fallback;Times New R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b w:val="0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sz w:val="16"/>
      <w:szCs w:val="16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Carpredefinitoparagrafo3">
    <w:name w:val="Car. predefinito paragraf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Carpredefinitoparagrafo2">
    <w:name w:val="Car. predefinito paragrafo2"/>
    <w:qFormat/>
  </w:style>
  <w:style w:type="character" w:customStyle="1" w:styleId="WW-Absatz-Standardschriftart11111">
    <w:name w:val="WW-Absatz-Standardschriftart11111"/>
    <w:qFormat/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Titolo2Carattere">
    <w:name w:val="Titolo 2 Carattere"/>
    <w:qFormat/>
    <w:rPr>
      <w:b/>
      <w:sz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Titolo2Carattere1">
    <w:name w:val="Titolo 2 Carattere1"/>
    <w:qFormat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qFormat/>
    <w:rPr>
      <w:rFonts w:ascii="Cambria" w:hAnsi="Cambria" w:cs="Cambria"/>
      <w:b/>
      <w:bCs/>
      <w:sz w:val="26"/>
      <w:szCs w:val="26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260" w:line="260" w:lineRule="atLeast"/>
    </w:pPr>
    <w:rPr>
      <w:sz w:val="22"/>
      <w:szCs w:val="20"/>
      <w:lang w:val="en-GB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ts">
    <w:name w:val="Testo.ts"/>
    <w:basedOn w:val="Normale"/>
    <w:qFormat/>
    <w:pPr>
      <w:spacing w:after="140" w:line="260" w:lineRule="exact"/>
      <w:jc w:val="both"/>
    </w:pPr>
    <w:rPr>
      <w:sz w:val="22"/>
      <w:szCs w:val="20"/>
    </w:rPr>
  </w:style>
  <w:style w:type="paragraph" w:customStyle="1" w:styleId="Indirizzoind">
    <w:name w:val="Indirizzo.ind"/>
    <w:basedOn w:val="Normale"/>
    <w:qFormat/>
    <w:pPr>
      <w:spacing w:line="260" w:lineRule="exact"/>
    </w:pPr>
    <w:rPr>
      <w:sz w:val="22"/>
      <w:szCs w:val="20"/>
    </w:rPr>
  </w:style>
  <w:style w:type="paragraph" w:customStyle="1" w:styleId="Egregioegr">
    <w:name w:val="Egregio.egr"/>
    <w:basedOn w:val="Normale"/>
    <w:next w:val="Testots"/>
    <w:qFormat/>
    <w:pPr>
      <w:spacing w:after="260" w:line="260" w:lineRule="exact"/>
    </w:pPr>
    <w:rPr>
      <w:sz w:val="22"/>
      <w:szCs w:val="20"/>
    </w:rPr>
  </w:style>
  <w:style w:type="paragraph" w:customStyle="1" w:styleId="Bulletbl">
    <w:name w:val="Bullet.bl"/>
    <w:basedOn w:val="Testots"/>
    <w:qFormat/>
    <w:pPr>
      <w:ind w:left="360" w:hanging="360"/>
    </w:pPr>
  </w:style>
  <w:style w:type="paragraph" w:customStyle="1" w:styleId="Datad">
    <w:name w:val="Data.d"/>
    <w:basedOn w:val="Normale"/>
    <w:next w:val="Normale"/>
    <w:qFormat/>
    <w:pPr>
      <w:spacing w:before="520" w:after="520" w:line="260" w:lineRule="exact"/>
    </w:pPr>
    <w:rPr>
      <w:sz w:val="22"/>
      <w:szCs w:val="20"/>
    </w:rPr>
  </w:style>
  <w:style w:type="paragraph" w:customStyle="1" w:styleId="Firmafi">
    <w:name w:val="Firma.fi"/>
    <w:basedOn w:val="Normale"/>
    <w:next w:val="Normale"/>
    <w:qFormat/>
    <w:pPr>
      <w:spacing w:before="260" w:after="1040" w:line="260" w:lineRule="exact"/>
    </w:pPr>
    <w:rPr>
      <w:sz w:val="22"/>
      <w:szCs w:val="20"/>
    </w:rPr>
  </w:style>
  <w:style w:type="paragraph" w:customStyle="1" w:styleId="Ragionesocialers">
    <w:name w:val="Ragione sociale.rs"/>
    <w:basedOn w:val="Testots"/>
    <w:next w:val="Testots"/>
    <w:qFormat/>
    <w:pPr>
      <w:spacing w:before="140" w:after="260"/>
      <w:jc w:val="left"/>
    </w:pPr>
  </w:style>
  <w:style w:type="paragraph" w:customStyle="1" w:styleId="Titoloconfermatc">
    <w:name w:val="Titolo conferma.tc"/>
    <w:basedOn w:val="Normale"/>
    <w:qFormat/>
    <w:pPr>
      <w:spacing w:before="140" w:after="720"/>
    </w:pPr>
    <w:rPr>
      <w:sz w:val="36"/>
      <w:szCs w:val="2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Corpotesto"/>
    <w:qFormat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Default">
    <w:name w:val="Default"/>
    <w:qFormat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Corpotesto1">
    <w:name w:val="Corpo testo1"/>
    <w:basedOn w:val="Normale"/>
    <w:qFormat/>
    <w:pPr>
      <w:spacing w:after="120"/>
      <w:textAlignment w:val="baseline"/>
    </w:pPr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rifiuti.ato7.ragusa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estionerifiuti.ato7.ragus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2021-04-27T18:16:00Z</cp:lastPrinted>
  <dcterms:created xsi:type="dcterms:W3CDTF">2021-07-01T09:41:00Z</dcterms:created>
  <dcterms:modified xsi:type="dcterms:W3CDTF">2021-07-01T09:41:00Z</dcterms:modified>
  <dc:language>it-IT</dc:language>
</cp:coreProperties>
</file>